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B9F3" w14:textId="00C43046" w:rsidR="00D94A96" w:rsidRDefault="00D94A96"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9264" behindDoc="1" locked="0" layoutInCell="1" allowOverlap="1" wp14:anchorId="59905DB6" wp14:editId="46200C3D">
            <wp:simplePos x="0" y="0"/>
            <wp:positionH relativeFrom="page">
              <wp:posOffset>-91440</wp:posOffset>
            </wp:positionH>
            <wp:positionV relativeFrom="paragraph">
              <wp:posOffset>-923925</wp:posOffset>
            </wp:positionV>
            <wp:extent cx="7985125" cy="10045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8651C" w14:textId="728D3C45" w:rsidR="00D94A96" w:rsidRPr="00D94A96" w:rsidRDefault="00D94A96" w:rsidP="00D94A96"/>
    <w:p w14:paraId="7EEBC819" w14:textId="1C73CD27" w:rsidR="00D94A96" w:rsidRPr="00F81CF3" w:rsidRDefault="00596161" w:rsidP="00D94A96">
      <w:pPr>
        <w:rPr>
          <w:rFonts w:cstheme="minorHAnsi"/>
          <w:b/>
          <w:sz w:val="32"/>
          <w:szCs w:val="30"/>
        </w:rPr>
      </w:pPr>
      <w:r>
        <w:rPr>
          <w:rFonts w:cstheme="minorHAnsi"/>
          <w:b/>
          <w:sz w:val="32"/>
          <w:szCs w:val="30"/>
        </w:rPr>
        <w:t>Semillas para el Futuro 2022</w:t>
      </w:r>
      <w:r w:rsidR="00F81CF3">
        <w:rPr>
          <w:rFonts w:cstheme="minorHAnsi"/>
          <w:b/>
          <w:sz w:val="32"/>
          <w:szCs w:val="30"/>
        </w:rPr>
        <w:t xml:space="preserve"> </w:t>
      </w:r>
      <w:r w:rsidR="00F81CF3" w:rsidRPr="00F81CF3">
        <w:rPr>
          <w:rFonts w:cstheme="minorHAnsi"/>
          <w:b/>
          <w:noProof/>
          <w:sz w:val="32"/>
          <w:szCs w:val="30"/>
          <w:lang w:eastAsia="es-AR"/>
        </w:rPr>
        <w:drawing>
          <wp:inline distT="0" distB="0" distL="0" distR="0" wp14:anchorId="36F95555" wp14:editId="164B722D">
            <wp:extent cx="702193" cy="381000"/>
            <wp:effectExtent l="0" t="0" r="3175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52" cy="3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5AB3" w14:textId="4E40FFBF" w:rsidR="00D94A96" w:rsidRDefault="00D94A96" w:rsidP="00D94A96">
      <w:pPr>
        <w:jc w:val="both"/>
        <w:rPr>
          <w:rFonts w:cstheme="minorHAnsi"/>
          <w:b/>
          <w:sz w:val="28"/>
          <w:szCs w:val="30"/>
        </w:rPr>
      </w:pPr>
      <w:r w:rsidRPr="00D94A96">
        <w:rPr>
          <w:rFonts w:cstheme="minorHAnsi"/>
          <w:b/>
          <w:sz w:val="28"/>
          <w:szCs w:val="30"/>
        </w:rPr>
        <w:t>¡Bienvenido a la experiencia #SeedsForTheFutureHuawei! A continuación</w:t>
      </w:r>
      <w:r>
        <w:rPr>
          <w:rFonts w:cstheme="minorHAnsi"/>
          <w:b/>
          <w:sz w:val="28"/>
          <w:szCs w:val="30"/>
        </w:rPr>
        <w:t>,</w:t>
      </w:r>
      <w:r w:rsidRPr="00D94A96">
        <w:rPr>
          <w:rFonts w:cstheme="minorHAnsi"/>
          <w:b/>
          <w:sz w:val="28"/>
          <w:szCs w:val="30"/>
        </w:rPr>
        <w:t xml:space="preserve"> vas a encontrar información de utilidad sobre los próximos pasos para disfrutar de una semana única.</w:t>
      </w:r>
    </w:p>
    <w:p w14:paraId="5C6C42FE" w14:textId="00C4CEE7" w:rsidR="00A157D0" w:rsidRDefault="00A157D0" w:rsidP="00D822E8">
      <w:pPr>
        <w:jc w:val="both"/>
        <w:rPr>
          <w:rFonts w:cstheme="minorHAnsi"/>
          <w:b/>
          <w:i/>
          <w:sz w:val="24"/>
          <w:szCs w:val="30"/>
        </w:rPr>
      </w:pPr>
      <w:r w:rsidRPr="00F81CF3">
        <w:rPr>
          <w:rFonts w:cstheme="minorHAnsi"/>
          <w:b/>
          <w:i/>
          <w:sz w:val="24"/>
          <w:szCs w:val="30"/>
          <w:highlight w:val="lightGray"/>
        </w:rPr>
        <w:t>Una introducció</w:t>
      </w:r>
      <w:r w:rsidR="00596161">
        <w:rPr>
          <w:rFonts w:cstheme="minorHAnsi"/>
          <w:b/>
          <w:i/>
          <w:sz w:val="24"/>
          <w:szCs w:val="30"/>
          <w:highlight w:val="lightGray"/>
        </w:rPr>
        <w:t>n a Semillas para el Futuro 202</w:t>
      </w:r>
      <w:r w:rsidR="00596161">
        <w:rPr>
          <w:rFonts w:cstheme="minorHAnsi"/>
          <w:b/>
          <w:i/>
          <w:sz w:val="24"/>
          <w:szCs w:val="30"/>
        </w:rPr>
        <w:t>2</w:t>
      </w:r>
    </w:p>
    <w:p w14:paraId="4052EC6E" w14:textId="14812242" w:rsidR="00A157D0" w:rsidRDefault="00A157D0" w:rsidP="00D822E8">
      <w:pPr>
        <w:spacing w:after="0" w:line="240" w:lineRule="auto"/>
        <w:jc w:val="both"/>
        <w:rPr>
          <w:i/>
          <w:lang w:val="es-ES"/>
        </w:rPr>
      </w:pPr>
      <w:r>
        <w:rPr>
          <w:i/>
          <w:lang w:val="es-ES"/>
        </w:rPr>
        <w:t>Durante el programa, los estudiantes podrán:</w:t>
      </w:r>
    </w:p>
    <w:p w14:paraId="48450FDA" w14:textId="59D0017B" w:rsidR="00A157D0" w:rsidRPr="00A157D0" w:rsidRDefault="00A157D0" w:rsidP="00D822E8">
      <w:pPr>
        <w:spacing w:after="0" w:line="240" w:lineRule="auto"/>
        <w:jc w:val="both"/>
        <w:rPr>
          <w:i/>
          <w:lang w:val="es-ES"/>
        </w:rPr>
      </w:pPr>
    </w:p>
    <w:p w14:paraId="1C7DFA82" w14:textId="19DE0FC2" w:rsidR="00A157D0" w:rsidRPr="00182731" w:rsidRDefault="00A157D0" w:rsidP="00D822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lang w:val="es-ES"/>
        </w:rPr>
      </w:pPr>
      <w:r w:rsidRPr="00A157D0">
        <w:rPr>
          <w:i/>
          <w:lang w:val="es-ES"/>
        </w:rPr>
        <w:t xml:space="preserve">Conocer la historia y los </w:t>
      </w:r>
      <w:r w:rsidRPr="00DA1D45">
        <w:rPr>
          <w:i/>
          <w:lang w:val="es-ES"/>
        </w:rPr>
        <w:t xml:space="preserve">desarrollos tecnológicos de Huawei, incluidas visitas y recorridos virtuales de </w:t>
      </w:r>
      <w:r w:rsidRPr="00182731">
        <w:rPr>
          <w:i/>
          <w:lang w:val="es-ES"/>
        </w:rPr>
        <w:t>las salas de exposiciones de Huawei, campus y tiendas</w:t>
      </w:r>
    </w:p>
    <w:p w14:paraId="28001EAD" w14:textId="77777777" w:rsidR="00A157D0" w:rsidRPr="00182731" w:rsidRDefault="00A157D0" w:rsidP="00D822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lang w:val="es-ES"/>
        </w:rPr>
      </w:pPr>
      <w:r w:rsidRPr="00182731">
        <w:rPr>
          <w:i/>
          <w:lang w:val="es-ES"/>
        </w:rPr>
        <w:t>Recibir entrenamientos sobre tecnologías clave que incluyen 5G, nube</w:t>
      </w:r>
      <w:r w:rsidR="00EA5620">
        <w:rPr>
          <w:i/>
          <w:lang w:val="es-ES"/>
        </w:rPr>
        <w:t>,</w:t>
      </w:r>
      <w:r w:rsidRPr="00182731">
        <w:rPr>
          <w:i/>
          <w:lang w:val="es-ES"/>
        </w:rPr>
        <w:t xml:space="preserve"> informática y IA.</w:t>
      </w:r>
    </w:p>
    <w:p w14:paraId="27A59755" w14:textId="77777777" w:rsidR="00A157D0" w:rsidRPr="00182731" w:rsidRDefault="00A157D0" w:rsidP="00D822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lang w:val="es-ES"/>
        </w:rPr>
      </w:pPr>
      <w:r w:rsidRPr="00182731">
        <w:rPr>
          <w:i/>
          <w:lang w:val="es-ES"/>
        </w:rPr>
        <w:t>Escuchar a expertos de Huawei, quienes compartirán sus perspectivas sobre una amplia gama de temas, desde ciberseguridad hasta transformación digital.</w:t>
      </w:r>
    </w:p>
    <w:p w14:paraId="16AB7278" w14:textId="3B8D1940" w:rsidR="00A157D0" w:rsidRPr="00182731" w:rsidRDefault="00A157D0" w:rsidP="00D822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lang w:val="es-ES"/>
        </w:rPr>
      </w:pPr>
      <w:r w:rsidRPr="00182731">
        <w:rPr>
          <w:i/>
          <w:lang w:val="es-ES"/>
        </w:rPr>
        <w:t xml:space="preserve">Descubrir los hábitos </w:t>
      </w:r>
      <w:r w:rsidR="00A94EAF" w:rsidRPr="00182731">
        <w:rPr>
          <w:i/>
          <w:lang w:val="es-ES"/>
        </w:rPr>
        <w:t>de expertos</w:t>
      </w:r>
      <w:r w:rsidR="00937269" w:rsidRPr="00182731">
        <w:rPr>
          <w:i/>
          <w:lang w:val="es-ES"/>
        </w:rPr>
        <w:t xml:space="preserve"> de Huawei </w:t>
      </w:r>
      <w:r w:rsidR="00A94EAF" w:rsidRPr="00182731">
        <w:rPr>
          <w:i/>
          <w:lang w:val="es-ES"/>
        </w:rPr>
        <w:t>que se desempeñan en distintas regiones del mundo</w:t>
      </w:r>
      <w:r w:rsidRPr="00182731">
        <w:rPr>
          <w:i/>
          <w:lang w:val="es-ES"/>
        </w:rPr>
        <w:t>, aprender a trabajar</w:t>
      </w:r>
      <w:r w:rsidR="00157E36">
        <w:rPr>
          <w:i/>
          <w:lang w:val="es-ES"/>
        </w:rPr>
        <w:t xml:space="preserve"> en un ambiente intercultural y</w:t>
      </w:r>
      <w:r w:rsidRPr="00182731">
        <w:rPr>
          <w:i/>
          <w:lang w:val="es-ES"/>
        </w:rPr>
        <w:t xml:space="preserve"> entender el modo de liderazgo estratégico.</w:t>
      </w:r>
    </w:p>
    <w:p w14:paraId="4A533039" w14:textId="2C727B25" w:rsidR="00AD68E4" w:rsidRPr="00182731" w:rsidRDefault="00596161" w:rsidP="00596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lang w:val="es-ES"/>
        </w:rPr>
      </w:pPr>
      <w:r>
        <w:rPr>
          <w:i/>
          <w:lang w:val="es-ES"/>
        </w:rPr>
        <w:t>V</w:t>
      </w:r>
      <w:r w:rsidRPr="00596161">
        <w:rPr>
          <w:i/>
          <w:lang w:val="es-ES"/>
        </w:rPr>
        <w:t>isita en vivo a la sala de exhibición de tecnología, participación en el proyecto grupal "Tech4Good" e intercambios culturales con colegas destacados</w:t>
      </w:r>
      <w:r>
        <w:rPr>
          <w:i/>
          <w:lang w:val="es-ES"/>
        </w:rPr>
        <w:t>.</w:t>
      </w:r>
    </w:p>
    <w:p w14:paraId="746DD13F" w14:textId="2BC33665" w:rsidR="00AD68E4" w:rsidRPr="00182731" w:rsidRDefault="00AD68E4" w:rsidP="00D822E8">
      <w:pPr>
        <w:pStyle w:val="Prrafodelista"/>
        <w:spacing w:after="0" w:line="240" w:lineRule="auto"/>
        <w:jc w:val="both"/>
        <w:rPr>
          <w:i/>
          <w:lang w:val="es-ES"/>
        </w:rPr>
      </w:pPr>
    </w:p>
    <w:p w14:paraId="34015639" w14:textId="3AA45DEF" w:rsidR="00DB02DD" w:rsidRPr="00182731" w:rsidRDefault="00596161" w:rsidP="00D822E8">
      <w:pPr>
        <w:jc w:val="both"/>
        <w:rPr>
          <w:rFonts w:cstheme="minorHAnsi"/>
          <w:b/>
          <w:i/>
          <w:sz w:val="24"/>
          <w:szCs w:val="30"/>
        </w:rPr>
      </w:pPr>
      <w:r>
        <w:rPr>
          <w:rFonts w:cstheme="minorHAnsi"/>
          <w:b/>
          <w:i/>
          <w:sz w:val="24"/>
          <w:szCs w:val="30"/>
          <w:highlight w:val="lightGray"/>
        </w:rPr>
        <w:t>Q&amp;A SFF 2022</w:t>
      </w:r>
    </w:p>
    <w:p w14:paraId="325597C2" w14:textId="5FBB5E30" w:rsidR="00055803" w:rsidRPr="00182731" w:rsidRDefault="00055803" w:rsidP="00D822E8">
      <w:pPr>
        <w:jc w:val="both"/>
        <w:rPr>
          <w:rFonts w:cstheme="minorHAnsi"/>
          <w:b/>
          <w:i/>
          <w:sz w:val="24"/>
          <w:szCs w:val="30"/>
        </w:rPr>
      </w:pPr>
      <w:r w:rsidRPr="00182731">
        <w:rPr>
          <w:rFonts w:cstheme="minorHAnsi"/>
          <w:b/>
          <w:i/>
          <w:sz w:val="24"/>
          <w:szCs w:val="30"/>
        </w:rPr>
        <w:t>¿De qué se trata la experien</w:t>
      </w:r>
      <w:r w:rsidR="00A157D0" w:rsidRPr="00182731">
        <w:rPr>
          <w:rFonts w:cstheme="minorHAnsi"/>
          <w:b/>
          <w:i/>
          <w:sz w:val="24"/>
          <w:szCs w:val="30"/>
        </w:rPr>
        <w:t>cia</w:t>
      </w:r>
      <w:r w:rsidRPr="00182731">
        <w:rPr>
          <w:rFonts w:cstheme="minorHAnsi"/>
          <w:b/>
          <w:i/>
          <w:sz w:val="24"/>
          <w:szCs w:val="30"/>
        </w:rPr>
        <w:t>?</w:t>
      </w:r>
    </w:p>
    <w:p w14:paraId="18ABB928" w14:textId="6797FDC5" w:rsidR="00F63D12" w:rsidRDefault="00055803" w:rsidP="00D822E8">
      <w:pPr>
        <w:spacing w:after="0" w:line="240" w:lineRule="auto"/>
        <w:jc w:val="both"/>
        <w:rPr>
          <w:i/>
          <w:lang w:val="es-ES"/>
        </w:rPr>
      </w:pPr>
      <w:r w:rsidRPr="00182731">
        <w:rPr>
          <w:i/>
          <w:lang w:val="es-ES"/>
        </w:rPr>
        <w:t xml:space="preserve">Se </w:t>
      </w:r>
      <w:r w:rsidR="00D30293" w:rsidRPr="00182731">
        <w:rPr>
          <w:i/>
          <w:lang w:val="es-ES"/>
        </w:rPr>
        <w:t>trata de una semana de</w:t>
      </w:r>
      <w:r w:rsidR="007A1A9C" w:rsidRPr="00182731">
        <w:rPr>
          <w:i/>
          <w:lang w:val="es-ES"/>
        </w:rPr>
        <w:t xml:space="preserve"> exclusivos</w:t>
      </w:r>
      <w:r w:rsidR="00D30293" w:rsidRPr="00182731">
        <w:rPr>
          <w:i/>
          <w:lang w:val="es-ES"/>
        </w:rPr>
        <w:t xml:space="preserve"> workshops exclusivos que te permitirán capacitarte en materia de </w:t>
      </w:r>
      <w:r w:rsidR="006E38A4">
        <w:rPr>
          <w:i/>
          <w:lang w:val="es-ES"/>
        </w:rPr>
        <w:t>telecomunicaciones:</w:t>
      </w:r>
      <w:r w:rsidR="00D30293" w:rsidRPr="00DF18F6">
        <w:rPr>
          <w:i/>
          <w:lang w:val="es-ES"/>
        </w:rPr>
        <w:t xml:space="preserve"> </w:t>
      </w:r>
      <w:r w:rsidR="006E38A4" w:rsidRPr="006E38A4">
        <w:rPr>
          <w:i/>
          <w:lang w:val="es-ES"/>
        </w:rPr>
        <w:t>una capacitación de 8 días: 15 horas de sesión de transmisión en vivo obligatoria + 3 horas de cursos pregrabados obligatorios en iLearningX + proyecto grupal "Tech4Good"</w:t>
      </w:r>
      <w:r w:rsidR="00AA00C8" w:rsidRPr="00DF18F6">
        <w:rPr>
          <w:i/>
          <w:lang w:val="es-ES"/>
        </w:rPr>
        <w:t xml:space="preserve">. Incluirá </w:t>
      </w:r>
      <w:r w:rsidR="00F63D12" w:rsidRPr="00DF18F6">
        <w:rPr>
          <w:i/>
          <w:lang w:val="es-ES"/>
        </w:rPr>
        <w:t>las siguientes actividades:</w:t>
      </w:r>
    </w:p>
    <w:p w14:paraId="3225AA5C" w14:textId="4CEF53DE" w:rsidR="006E38A4" w:rsidRDefault="006E38A4" w:rsidP="00D822E8">
      <w:pPr>
        <w:spacing w:after="0" w:line="240" w:lineRule="auto"/>
        <w:jc w:val="both"/>
        <w:rPr>
          <w:i/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2F457327" wp14:editId="14715BAB">
            <wp:simplePos x="0" y="0"/>
            <wp:positionH relativeFrom="margin">
              <wp:align>center</wp:align>
            </wp:positionH>
            <wp:positionV relativeFrom="paragraph">
              <wp:posOffset>194843</wp:posOffset>
            </wp:positionV>
            <wp:extent cx="6637020" cy="137414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8A4">
        <w:rPr>
          <w:i/>
          <w:lang w:val="es-ES"/>
        </w:rPr>
        <w:t xml:space="preserve">El programa en línea es </w:t>
      </w:r>
    </w:p>
    <w:p w14:paraId="44D531DB" w14:textId="5B2A1856" w:rsidR="006E38A4" w:rsidRPr="00DF18F6" w:rsidRDefault="006E38A4" w:rsidP="00D822E8">
      <w:pPr>
        <w:spacing w:after="0" w:line="240" w:lineRule="auto"/>
        <w:jc w:val="both"/>
        <w:rPr>
          <w:i/>
          <w:lang w:val="es-ES"/>
        </w:rPr>
      </w:pPr>
    </w:p>
    <w:p w14:paraId="0EEAF88B" w14:textId="3AE5A00B" w:rsidR="00AA00C8" w:rsidRPr="00DF18F6" w:rsidRDefault="00AA00C8" w:rsidP="00AA00C8">
      <w:pPr>
        <w:spacing w:after="0" w:line="240" w:lineRule="auto"/>
        <w:jc w:val="both"/>
        <w:rPr>
          <w:i/>
          <w:lang w:val="es-ES"/>
        </w:rPr>
      </w:pPr>
    </w:p>
    <w:p w14:paraId="27A49E17" w14:textId="4FF2E76F" w:rsidR="0000162A" w:rsidRPr="006E38A4" w:rsidRDefault="002F7C5E" w:rsidP="00F033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lang w:val="en-AU"/>
        </w:rPr>
      </w:pPr>
      <w:r w:rsidRPr="006E38A4">
        <w:rPr>
          <w:i/>
          <w:lang w:val="es-ES"/>
        </w:rPr>
        <w:t>PROGRAMA ONLINE</w:t>
      </w:r>
      <w:r w:rsidR="00EE248C" w:rsidRPr="006E38A4">
        <w:rPr>
          <w:i/>
          <w:lang w:val="es-ES"/>
        </w:rPr>
        <w:t xml:space="preserve"> (live streamed sessions)</w:t>
      </w:r>
      <w:r w:rsidR="00EA5620" w:rsidRPr="006E38A4">
        <w:rPr>
          <w:i/>
          <w:lang w:val="es-ES"/>
        </w:rPr>
        <w:t xml:space="preserve">: </w:t>
      </w:r>
      <w:r w:rsidR="006E38A4" w:rsidRPr="006E38A4">
        <w:rPr>
          <w:i/>
          <w:lang w:val="es-ES"/>
        </w:rPr>
        <w:t>Se requiere que los participantes asistan a todos los cursos de transmisión en vivo todos los días, que cubrirán varios temas.</w:t>
      </w:r>
    </w:p>
    <w:p w14:paraId="715191AC" w14:textId="4673B262" w:rsidR="00033E55" w:rsidRPr="00182731" w:rsidRDefault="00033E55" w:rsidP="00D822E8">
      <w:pPr>
        <w:pStyle w:val="Prrafodelista"/>
        <w:spacing w:after="0" w:line="240" w:lineRule="auto"/>
        <w:jc w:val="both"/>
        <w:rPr>
          <w:i/>
          <w:lang w:val="en-AU"/>
        </w:rPr>
      </w:pPr>
    </w:p>
    <w:p w14:paraId="614E71F6" w14:textId="686A5AB1" w:rsidR="007E5A7F" w:rsidRDefault="002F7C5E" w:rsidP="006E38A4">
      <w:pPr>
        <w:pStyle w:val="Prrafodelista"/>
        <w:numPr>
          <w:ilvl w:val="0"/>
          <w:numId w:val="5"/>
        </w:numPr>
        <w:jc w:val="both"/>
        <w:rPr>
          <w:i/>
          <w:lang w:val="es-ES"/>
        </w:rPr>
      </w:pPr>
      <w:r w:rsidRPr="00182731">
        <w:rPr>
          <w:i/>
          <w:lang w:val="es-ES"/>
        </w:rPr>
        <w:t xml:space="preserve">CURSOS </w:t>
      </w:r>
      <w:r w:rsidR="00B40C54" w:rsidRPr="00182731">
        <w:rPr>
          <w:i/>
          <w:lang w:val="es-ES"/>
        </w:rPr>
        <w:t>MANDATORIOS</w:t>
      </w:r>
      <w:r w:rsidR="00DB02DD" w:rsidRPr="00182731">
        <w:rPr>
          <w:i/>
          <w:lang w:val="es-ES"/>
        </w:rPr>
        <w:t xml:space="preserve">: </w:t>
      </w:r>
      <w:r w:rsidR="006E38A4" w:rsidRPr="006E38A4">
        <w:rPr>
          <w:i/>
          <w:lang w:val="es-ES"/>
        </w:rPr>
        <w:t>Los participantes deben terminar 3 cursos pregrabados obligatorios en la plataforma iLearningX y obtener puntajes totales de 60 sobre 100 para cada curso. La fecha límite será el día 8, a las 23:59 p. m. hora local</w:t>
      </w:r>
      <w:r w:rsidR="006E38A4">
        <w:rPr>
          <w:i/>
          <w:lang w:val="es-ES"/>
        </w:rPr>
        <w:t>.</w:t>
      </w:r>
    </w:p>
    <w:p w14:paraId="7C77DCDA" w14:textId="77777777" w:rsidR="00966F4A" w:rsidRPr="00966F4A" w:rsidRDefault="00966F4A" w:rsidP="00966F4A">
      <w:pPr>
        <w:pStyle w:val="Prrafodelista"/>
        <w:rPr>
          <w:i/>
          <w:lang w:val="es-ES"/>
        </w:rPr>
      </w:pPr>
    </w:p>
    <w:p w14:paraId="5326397A" w14:textId="190A2B53" w:rsidR="00966F4A" w:rsidRDefault="00966F4A" w:rsidP="00966F4A">
      <w:pPr>
        <w:pStyle w:val="Prrafodelista"/>
        <w:rPr>
          <w:i/>
          <w:lang w:val="es-ES"/>
        </w:rPr>
      </w:pPr>
      <w:r w:rsidRPr="00966F4A">
        <w:rPr>
          <w:i/>
          <w:lang w:val="es-ES"/>
        </w:rPr>
        <w:lastRenderedPageBreak/>
        <w:t xml:space="preserve">Haga clic aquí para </w:t>
      </w:r>
      <w:r>
        <w:rPr>
          <w:i/>
          <w:lang w:val="es-ES"/>
        </w:rPr>
        <w:t>verlos</w:t>
      </w:r>
      <w:r w:rsidRPr="00966F4A">
        <w:rPr>
          <w:i/>
          <w:lang w:val="es-ES"/>
        </w:rPr>
        <w:t xml:space="preserve">: </w:t>
      </w:r>
      <w:hyperlink r:id="rId9" w:history="1">
        <w:r w:rsidRPr="00795A8D">
          <w:rPr>
            <w:rStyle w:val="Hipervnculo"/>
            <w:i/>
            <w:lang w:val="es-ES"/>
          </w:rPr>
          <w:t>https://ilearningx.huawei.com/portal/subportal/SeedsfortheFuture_PR/182?tab_name=185</w:t>
        </w:r>
      </w:hyperlink>
    </w:p>
    <w:p w14:paraId="538BFEC6" w14:textId="77777777" w:rsidR="006E38A4" w:rsidRPr="006E38A4" w:rsidRDefault="006E38A4" w:rsidP="006E38A4">
      <w:pPr>
        <w:pStyle w:val="Prrafodelista"/>
        <w:rPr>
          <w:i/>
          <w:lang w:val="es-ES"/>
        </w:rPr>
      </w:pPr>
    </w:p>
    <w:p w14:paraId="662BD2E1" w14:textId="190B8E44" w:rsidR="006E38A4" w:rsidRPr="006E38A4" w:rsidRDefault="006E38A4" w:rsidP="006E38A4">
      <w:pPr>
        <w:pStyle w:val="Prrafodelista"/>
        <w:numPr>
          <w:ilvl w:val="0"/>
          <w:numId w:val="5"/>
        </w:numPr>
        <w:jc w:val="both"/>
        <w:rPr>
          <w:i/>
          <w:lang w:val="es-ES"/>
        </w:rPr>
      </w:pPr>
      <w:r w:rsidRPr="006E38A4">
        <w:rPr>
          <w:i/>
          <w:lang w:val="es-ES"/>
        </w:rPr>
        <w:t>PROYECTO DE GRUPO “TEHC4GOOD”</w:t>
      </w:r>
      <w:r>
        <w:rPr>
          <w:i/>
          <w:lang w:val="es-ES"/>
        </w:rPr>
        <w:t xml:space="preserve">: </w:t>
      </w:r>
      <w:r w:rsidRPr="006E38A4">
        <w:rPr>
          <w:i/>
          <w:lang w:val="es-ES"/>
        </w:rPr>
        <w:t>Tendremos alrededor de 5 a 10 estudiantes por grupo formado el Día 1. Se requiere que cada grupo estudie y discuta durante el programa sobre "cómo aprovechar la tecnología para abordar problemas sociales y/o ambientales" y producir una presentación grupal final el Día 8</w:t>
      </w:r>
      <w:r>
        <w:rPr>
          <w:i/>
          <w:lang w:val="es-ES"/>
        </w:rPr>
        <w:t>.</w:t>
      </w:r>
      <w:r w:rsidRPr="006E38A4">
        <w:rPr>
          <w:i/>
          <w:lang w:val="es-ES"/>
        </w:rPr>
        <w:t xml:space="preserve"> Nuestro entrenador compartirá el contacto y brindará orientación</w:t>
      </w:r>
      <w:r>
        <w:rPr>
          <w:i/>
          <w:lang w:val="es-ES"/>
        </w:rPr>
        <w:t xml:space="preserve"> de 1 hora</w:t>
      </w:r>
      <w:r w:rsidRPr="006E38A4">
        <w:rPr>
          <w:i/>
          <w:lang w:val="es-ES"/>
        </w:rPr>
        <w:t xml:space="preserve"> todos los días en el programa.</w:t>
      </w:r>
    </w:p>
    <w:p w14:paraId="10C0E7DF" w14:textId="13F1FFC1" w:rsidR="006E38A4" w:rsidRDefault="006E38A4" w:rsidP="006E38A4">
      <w:pPr>
        <w:pStyle w:val="Prrafodelista"/>
        <w:jc w:val="both"/>
        <w:rPr>
          <w:i/>
          <w:lang w:val="es-ES"/>
        </w:rPr>
      </w:pPr>
      <w:r w:rsidRPr="006E38A4">
        <w:rPr>
          <w:i/>
          <w:lang w:val="es-ES"/>
        </w:rPr>
        <w:t>También proporcionaremos un taller en línea mensual y el equipo ganador de la clase recibirá 1 mes de capacitación antes de la competencia.</w:t>
      </w:r>
    </w:p>
    <w:p w14:paraId="45ED4F8D" w14:textId="77777777" w:rsidR="00966F4A" w:rsidRDefault="00966F4A" w:rsidP="006E38A4">
      <w:pPr>
        <w:pStyle w:val="Prrafodelista"/>
        <w:jc w:val="both"/>
        <w:rPr>
          <w:i/>
          <w:lang w:val="es-ES"/>
        </w:rPr>
      </w:pPr>
    </w:p>
    <w:p w14:paraId="42CEBD70" w14:textId="5E2B1749" w:rsidR="00966F4A" w:rsidRDefault="00966F4A" w:rsidP="00966F4A">
      <w:pPr>
        <w:pStyle w:val="Prrafodelista"/>
        <w:numPr>
          <w:ilvl w:val="0"/>
          <w:numId w:val="5"/>
        </w:numPr>
        <w:jc w:val="both"/>
        <w:rPr>
          <w:i/>
          <w:lang w:val="es-ES"/>
        </w:rPr>
      </w:pPr>
      <w:r w:rsidRPr="00966F4A">
        <w:rPr>
          <w:i/>
          <w:lang w:val="es-ES"/>
        </w:rPr>
        <w:t>CURSOS ELECTIVOS</w:t>
      </w:r>
      <w:r>
        <w:rPr>
          <w:i/>
          <w:lang w:val="es-ES"/>
        </w:rPr>
        <w:t xml:space="preserve">: </w:t>
      </w:r>
      <w:r w:rsidRPr="00966F4A">
        <w:rPr>
          <w:i/>
          <w:lang w:val="es-ES"/>
        </w:rPr>
        <w:t>Hay diversos temas de cursos electivos proporcionados en iLearningX para que los participantes exploren, que incluyen:</w:t>
      </w:r>
    </w:p>
    <w:p w14:paraId="36292AD4" w14:textId="645CE2A7" w:rsidR="00966F4A" w:rsidRDefault="00966F4A" w:rsidP="00966F4A">
      <w:pPr>
        <w:pStyle w:val="Prrafodelista"/>
        <w:jc w:val="both"/>
        <w:rPr>
          <w:i/>
          <w:lang w:val="es-ES"/>
        </w:rPr>
      </w:pPr>
    </w:p>
    <w:p w14:paraId="10E720F0" w14:textId="77777777" w:rsidR="00966F4A" w:rsidRPr="00966F4A" w:rsidRDefault="00966F4A" w:rsidP="00966F4A">
      <w:pPr>
        <w:pStyle w:val="Prrafodelista"/>
        <w:numPr>
          <w:ilvl w:val="0"/>
          <w:numId w:val="12"/>
        </w:numPr>
        <w:jc w:val="both"/>
        <w:rPr>
          <w:i/>
          <w:lang w:val="es-ES"/>
        </w:rPr>
      </w:pPr>
      <w:r w:rsidRPr="00966F4A">
        <w:rPr>
          <w:i/>
          <w:lang w:val="es-ES"/>
        </w:rPr>
        <w:t>Descubriendo Huawei: Quién es Huawei, visita virtual al campus y la tienda insignia de Huawei</w:t>
      </w:r>
    </w:p>
    <w:p w14:paraId="5A700020" w14:textId="6E5F322B" w:rsidR="00966F4A" w:rsidRDefault="00966F4A" w:rsidP="00966F4A">
      <w:pPr>
        <w:pStyle w:val="Prrafodelista"/>
        <w:numPr>
          <w:ilvl w:val="0"/>
          <w:numId w:val="12"/>
        </w:numPr>
        <w:jc w:val="both"/>
        <w:rPr>
          <w:i/>
          <w:lang w:val="es-ES"/>
        </w:rPr>
      </w:pPr>
      <w:r>
        <w:rPr>
          <w:i/>
          <w:lang w:val="es-ES"/>
        </w:rPr>
        <w:t>Temas en agenda</w:t>
      </w:r>
      <w:r w:rsidRPr="00966F4A">
        <w:rPr>
          <w:i/>
          <w:lang w:val="es-ES"/>
        </w:rPr>
        <w:t>:</w:t>
      </w:r>
    </w:p>
    <w:p w14:paraId="551493CE" w14:textId="24BE3A98" w:rsidR="00966F4A" w:rsidRDefault="00966F4A" w:rsidP="00966F4A">
      <w:pPr>
        <w:pStyle w:val="Prrafodelista"/>
        <w:ind w:left="1440"/>
        <w:jc w:val="both"/>
        <w:rPr>
          <w:i/>
          <w:lang w:val="es-ES"/>
        </w:rPr>
      </w:pPr>
      <w:r w:rsidRPr="00966F4A">
        <w:rPr>
          <w:i/>
          <w:u w:val="single"/>
          <w:lang w:val="es-ES"/>
        </w:rPr>
        <w:t>Relacionadas con las TIC</w:t>
      </w:r>
      <w:r w:rsidRPr="00966F4A">
        <w:rPr>
          <w:i/>
          <w:lang w:val="es-ES"/>
        </w:rPr>
        <w:t>: IoT, hogar inteligente, seguridad cibernética, comercio digital, ciudad inteligente, datos y tendencias de la industria</w:t>
      </w:r>
      <w:r>
        <w:rPr>
          <w:i/>
          <w:lang w:val="es-ES"/>
        </w:rPr>
        <w:t>.</w:t>
      </w:r>
    </w:p>
    <w:p w14:paraId="54C1CA37" w14:textId="77777777" w:rsidR="00966F4A" w:rsidRPr="00966F4A" w:rsidRDefault="00966F4A" w:rsidP="00966F4A">
      <w:pPr>
        <w:pStyle w:val="Prrafodelista"/>
        <w:ind w:left="1440"/>
        <w:jc w:val="both"/>
        <w:rPr>
          <w:i/>
          <w:lang w:val="es-ES"/>
        </w:rPr>
      </w:pPr>
      <w:r w:rsidRPr="00966F4A">
        <w:rPr>
          <w:i/>
          <w:u w:val="single"/>
          <w:lang w:val="es-ES"/>
        </w:rPr>
        <w:t>Negocios</w:t>
      </w:r>
      <w:r w:rsidRPr="00966F4A">
        <w:rPr>
          <w:i/>
          <w:lang w:val="es-ES"/>
        </w:rPr>
        <w:t>: comercio y globalización, negocios sostenibles y responsables</w:t>
      </w:r>
    </w:p>
    <w:p w14:paraId="29778CEE" w14:textId="6816E541" w:rsidR="00966F4A" w:rsidRPr="00966F4A" w:rsidRDefault="00966F4A" w:rsidP="00966F4A">
      <w:pPr>
        <w:pStyle w:val="Prrafodelista"/>
        <w:ind w:left="1440"/>
        <w:jc w:val="both"/>
        <w:rPr>
          <w:i/>
          <w:lang w:val="es-ES"/>
        </w:rPr>
      </w:pPr>
      <w:r w:rsidRPr="00966F4A">
        <w:rPr>
          <w:i/>
          <w:u w:val="single"/>
          <w:lang w:val="es-ES"/>
        </w:rPr>
        <w:t>Liderazgo</w:t>
      </w:r>
      <w:r w:rsidRPr="00966F4A">
        <w:rPr>
          <w:i/>
          <w:lang w:val="es-ES"/>
        </w:rPr>
        <w:t>: habilidades de liderazgo, gestión intercultural y liderazgo estratégico</w:t>
      </w:r>
    </w:p>
    <w:p w14:paraId="6A663DFB" w14:textId="4968D492" w:rsidR="00966F4A" w:rsidRPr="00966F4A" w:rsidRDefault="00966F4A" w:rsidP="00966F4A">
      <w:pPr>
        <w:pStyle w:val="Prrafodelista"/>
        <w:ind w:left="1440"/>
        <w:jc w:val="both"/>
        <w:rPr>
          <w:i/>
          <w:lang w:val="es-ES"/>
        </w:rPr>
      </w:pPr>
      <w:r w:rsidRPr="00966F4A">
        <w:rPr>
          <w:i/>
          <w:u w:val="single"/>
          <w:lang w:val="es-ES"/>
        </w:rPr>
        <w:t>Perspectivas</w:t>
      </w:r>
      <w:r w:rsidRPr="00966F4A">
        <w:rPr>
          <w:i/>
          <w:lang w:val="es-ES"/>
        </w:rPr>
        <w:t>: políticas macroeconómicas, semiconductores, aeroespacial, visión 3D</w:t>
      </w:r>
    </w:p>
    <w:p w14:paraId="6C9E54D6" w14:textId="526FE439" w:rsidR="00966F4A" w:rsidRPr="00182731" w:rsidRDefault="00966F4A" w:rsidP="00966F4A">
      <w:pPr>
        <w:pStyle w:val="Prrafodelista"/>
        <w:ind w:left="1440"/>
        <w:jc w:val="both"/>
        <w:rPr>
          <w:i/>
          <w:lang w:val="es-ES"/>
        </w:rPr>
      </w:pPr>
      <w:r w:rsidRPr="00966F4A">
        <w:rPr>
          <w:i/>
          <w:u w:val="single"/>
          <w:lang w:val="es-ES"/>
        </w:rPr>
        <w:t>China tradicional y moderna</w:t>
      </w:r>
      <w:r w:rsidRPr="00966F4A">
        <w:rPr>
          <w:i/>
          <w:lang w:val="es-ES"/>
        </w:rPr>
        <w:t>: Artes de materiales chinos, Un bocado de China, Secretos de la Ci</w:t>
      </w:r>
      <w:r>
        <w:rPr>
          <w:i/>
          <w:lang w:val="es-ES"/>
        </w:rPr>
        <w:t xml:space="preserve">udad Prohibida, ópera Kunqu, etcétera. </w:t>
      </w:r>
    </w:p>
    <w:p w14:paraId="1976DB96" w14:textId="77777777" w:rsidR="00A94EAF" w:rsidRPr="00182731" w:rsidRDefault="00A94EAF" w:rsidP="00A94EAF">
      <w:pPr>
        <w:pStyle w:val="Prrafodelista"/>
        <w:jc w:val="both"/>
        <w:rPr>
          <w:i/>
          <w:lang w:val="es-ES"/>
        </w:rPr>
      </w:pPr>
    </w:p>
    <w:p w14:paraId="24547AC6" w14:textId="368CBE1F" w:rsidR="00084A9A" w:rsidRPr="00DF18F6" w:rsidRDefault="00084A9A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  <w:r w:rsidRPr="00DF18F6">
        <w:rPr>
          <w:rFonts w:cstheme="minorHAnsi"/>
          <w:b/>
          <w:i/>
          <w:sz w:val="24"/>
          <w:szCs w:val="30"/>
          <w:lang w:val="es-ES"/>
        </w:rPr>
        <w:t>¿Cuáles son los contenidos de cada actividad?</w:t>
      </w:r>
    </w:p>
    <w:p w14:paraId="57F6C1D0" w14:textId="77777777" w:rsidR="00BD2575" w:rsidRPr="00DF18F6" w:rsidRDefault="00BD2575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</w:p>
    <w:p w14:paraId="06DC55D4" w14:textId="77777777" w:rsidR="00966F4A" w:rsidRDefault="00966F4A" w:rsidP="00966F4A">
      <w:pPr>
        <w:jc w:val="both"/>
        <w:rPr>
          <w:i/>
          <w:lang w:val="es-ES"/>
        </w:rPr>
      </w:pPr>
      <w:r w:rsidRPr="00DF18F6">
        <w:rPr>
          <w:i/>
          <w:lang w:val="es-ES"/>
        </w:rPr>
        <w:t xml:space="preserve">Los ejes temáticos de cada curso podrás encontrarlos </w:t>
      </w:r>
      <w:hyperlink r:id="rId10" w:history="1">
        <w:r w:rsidRPr="00EA5620">
          <w:rPr>
            <w:rStyle w:val="Hipervnculo"/>
            <w:i/>
            <w:lang w:val="es-ES"/>
          </w:rPr>
          <w:t>aquí</w:t>
        </w:r>
      </w:hyperlink>
      <w:r w:rsidRPr="00DF18F6">
        <w:rPr>
          <w:i/>
          <w:lang w:val="es-ES"/>
        </w:rPr>
        <w:t>.</w:t>
      </w:r>
    </w:p>
    <w:p w14:paraId="42543596" w14:textId="77777777" w:rsidR="00084A9A" w:rsidRPr="00DF18F6" w:rsidRDefault="00084A9A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</w:p>
    <w:p w14:paraId="33988F0A" w14:textId="77777777" w:rsidR="00D2699F" w:rsidRPr="00DF18F6" w:rsidRDefault="00B40C54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  <w:r w:rsidRPr="00DF18F6">
        <w:rPr>
          <w:rFonts w:cstheme="minorHAnsi"/>
          <w:b/>
          <w:i/>
          <w:sz w:val="24"/>
          <w:szCs w:val="30"/>
          <w:lang w:val="es-ES"/>
        </w:rPr>
        <w:t>¿Qué actividades son obligatorias?</w:t>
      </w:r>
    </w:p>
    <w:p w14:paraId="7EB43A69" w14:textId="77777777" w:rsidR="00D2699F" w:rsidRPr="00DF18F6" w:rsidRDefault="00D2699F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</w:p>
    <w:p w14:paraId="6331CECB" w14:textId="58D7AE49" w:rsidR="00B40C54" w:rsidRPr="00DF18F6" w:rsidRDefault="00B40C54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  <w:r w:rsidRPr="00DF18F6">
        <w:rPr>
          <w:i/>
          <w:lang w:val="es-ES"/>
        </w:rPr>
        <w:t>El PROGRAMA ONLINE</w:t>
      </w:r>
      <w:r w:rsidR="004B0410" w:rsidRPr="00DF18F6">
        <w:rPr>
          <w:i/>
          <w:lang w:val="es-ES"/>
        </w:rPr>
        <w:t xml:space="preserve"> (live streamed sessions)</w:t>
      </w:r>
      <w:r w:rsidRPr="00DF18F6">
        <w:rPr>
          <w:i/>
          <w:lang w:val="es-ES"/>
        </w:rPr>
        <w:t>, los CURSOS MANDATORIOS</w:t>
      </w:r>
      <w:r w:rsidR="00A94EAF" w:rsidRPr="00DF18F6">
        <w:rPr>
          <w:i/>
          <w:lang w:val="es-ES"/>
        </w:rPr>
        <w:t xml:space="preserve"> y</w:t>
      </w:r>
      <w:r w:rsidRPr="00DF18F6">
        <w:rPr>
          <w:i/>
          <w:lang w:val="es-ES"/>
        </w:rPr>
        <w:t xml:space="preserve"> el CURSO ELECTIVO</w:t>
      </w:r>
      <w:r w:rsidR="00AF1E5A" w:rsidRPr="00DF18F6">
        <w:rPr>
          <w:i/>
          <w:lang w:val="es-ES"/>
        </w:rPr>
        <w:t xml:space="preserve"> </w:t>
      </w:r>
      <w:r w:rsidR="00D2699F" w:rsidRPr="00DF18F6">
        <w:rPr>
          <w:i/>
          <w:lang w:val="es-ES"/>
        </w:rPr>
        <w:t>son obligatorios. Y d</w:t>
      </w:r>
      <w:r w:rsidRPr="00DF18F6">
        <w:rPr>
          <w:i/>
          <w:lang w:val="es-ES"/>
        </w:rPr>
        <w:t xml:space="preserve">eben realizarse y completarse </w:t>
      </w:r>
      <w:r w:rsidR="00D2699F" w:rsidRPr="00DF18F6">
        <w:rPr>
          <w:i/>
          <w:lang w:val="es-ES"/>
        </w:rPr>
        <w:t xml:space="preserve">entre </w:t>
      </w:r>
      <w:r w:rsidR="00966F4A">
        <w:rPr>
          <w:i/>
          <w:lang w:val="es-ES"/>
        </w:rPr>
        <w:t>el día 1 y 8 de la agenda.</w:t>
      </w:r>
    </w:p>
    <w:p w14:paraId="08D73D4E" w14:textId="77777777" w:rsidR="00B40C54" w:rsidRPr="00DF18F6" w:rsidRDefault="00B40C54" w:rsidP="00D822E8">
      <w:pPr>
        <w:spacing w:after="0" w:line="240" w:lineRule="auto"/>
        <w:jc w:val="both"/>
        <w:rPr>
          <w:rFonts w:cstheme="minorHAnsi"/>
          <w:b/>
          <w:i/>
          <w:sz w:val="24"/>
          <w:szCs w:val="30"/>
          <w:lang w:val="es-ES"/>
        </w:rPr>
      </w:pPr>
    </w:p>
    <w:p w14:paraId="4457A0F8" w14:textId="77777777" w:rsidR="00141A25" w:rsidRPr="00DF18F6" w:rsidRDefault="00CE41DD" w:rsidP="00D822E8">
      <w:pPr>
        <w:jc w:val="both"/>
        <w:rPr>
          <w:rFonts w:cstheme="minorHAnsi"/>
          <w:b/>
          <w:i/>
          <w:sz w:val="24"/>
          <w:szCs w:val="30"/>
        </w:rPr>
      </w:pPr>
      <w:r>
        <w:rPr>
          <w:rFonts w:cstheme="minorHAnsi"/>
          <w:b/>
          <w:i/>
          <w:sz w:val="24"/>
          <w:szCs w:val="30"/>
        </w:rPr>
        <w:t>¿Cómo se accede</w:t>
      </w:r>
      <w:r w:rsidR="00F63D12" w:rsidRPr="00DF18F6">
        <w:rPr>
          <w:rFonts w:cstheme="minorHAnsi"/>
          <w:b/>
          <w:i/>
          <w:sz w:val="24"/>
          <w:szCs w:val="30"/>
        </w:rPr>
        <w:t xml:space="preserve"> a esas actividades?</w:t>
      </w:r>
    </w:p>
    <w:p w14:paraId="70C71671" w14:textId="77777777" w:rsidR="00F63D12" w:rsidRPr="00DF18F6" w:rsidRDefault="00F63D12" w:rsidP="00D822E8">
      <w:pPr>
        <w:pStyle w:val="Prrafodelista"/>
        <w:numPr>
          <w:ilvl w:val="0"/>
          <w:numId w:val="7"/>
        </w:numPr>
        <w:jc w:val="both"/>
        <w:rPr>
          <w:i/>
          <w:lang w:val="es-ES"/>
        </w:rPr>
      </w:pPr>
      <w:r w:rsidRPr="00DF18F6">
        <w:rPr>
          <w:i/>
          <w:lang w:val="es-ES"/>
        </w:rPr>
        <w:t>Programa online</w:t>
      </w:r>
      <w:r w:rsidR="00EE248C" w:rsidRPr="00DF18F6">
        <w:rPr>
          <w:i/>
          <w:lang w:val="es-ES"/>
        </w:rPr>
        <w:t xml:space="preserve"> (live streamed sessions)</w:t>
      </w:r>
      <w:r w:rsidRPr="00DF18F6">
        <w:rPr>
          <w:i/>
          <w:lang w:val="es-ES"/>
        </w:rPr>
        <w:t xml:space="preserve">: podrás acceder a través del link que te </w:t>
      </w:r>
      <w:commentRangeStart w:id="0"/>
      <w:r w:rsidRPr="00DF18F6">
        <w:rPr>
          <w:i/>
          <w:lang w:val="es-ES"/>
        </w:rPr>
        <w:t xml:space="preserve">compartiremos </w:t>
      </w:r>
      <w:r w:rsidR="00EA5620">
        <w:rPr>
          <w:i/>
          <w:lang w:val="es-ES"/>
        </w:rPr>
        <w:t>durante la próxima semana.</w:t>
      </w:r>
      <w:commentRangeEnd w:id="0"/>
      <w:r w:rsidR="00EA5620">
        <w:rPr>
          <w:rStyle w:val="Refdecomentario"/>
        </w:rPr>
        <w:commentReference w:id="0"/>
      </w:r>
    </w:p>
    <w:p w14:paraId="20B4F0C7" w14:textId="77777777" w:rsidR="00F63D12" w:rsidRPr="00DF18F6" w:rsidRDefault="00F63D12" w:rsidP="00D822E8">
      <w:pPr>
        <w:pStyle w:val="Prrafodelista"/>
        <w:numPr>
          <w:ilvl w:val="0"/>
          <w:numId w:val="7"/>
        </w:numPr>
        <w:jc w:val="both"/>
        <w:rPr>
          <w:i/>
          <w:lang w:val="es-ES"/>
        </w:rPr>
      </w:pPr>
      <w:r w:rsidRPr="00DF18F6">
        <w:rPr>
          <w:i/>
          <w:lang w:val="es-ES"/>
        </w:rPr>
        <w:t>Cursos obligatorios: podrás acceder a través de tu usuario y contraseña de iLearningX con el que ya te registraste.</w:t>
      </w:r>
    </w:p>
    <w:p w14:paraId="5885C25B" w14:textId="77777777" w:rsidR="00EA5620" w:rsidRPr="00EA5620" w:rsidRDefault="00F63D12" w:rsidP="00EA5620">
      <w:pPr>
        <w:pStyle w:val="Prrafodelista"/>
        <w:numPr>
          <w:ilvl w:val="0"/>
          <w:numId w:val="7"/>
        </w:numPr>
        <w:jc w:val="both"/>
        <w:rPr>
          <w:rFonts w:eastAsiaTheme="minorHAnsi" w:cstheme="minorHAnsi"/>
          <w:b/>
          <w:i/>
          <w:szCs w:val="30"/>
        </w:rPr>
      </w:pPr>
      <w:r w:rsidRPr="00DF18F6">
        <w:rPr>
          <w:i/>
          <w:lang w:val="es-ES"/>
        </w:rPr>
        <w:t>Cursos electivos: podrás acceder a través de tu usuario y contraseña de iLearningX con el que ya te registraste.</w:t>
      </w:r>
    </w:p>
    <w:p w14:paraId="1E7E0284" w14:textId="77777777" w:rsidR="007932CC" w:rsidRPr="00EA5620" w:rsidRDefault="007932CC" w:rsidP="00EA5620">
      <w:pPr>
        <w:ind w:left="360"/>
        <w:jc w:val="both"/>
        <w:rPr>
          <w:rFonts w:eastAsiaTheme="minorHAnsi" w:cstheme="minorHAnsi"/>
          <w:b/>
          <w:i/>
          <w:szCs w:val="30"/>
        </w:rPr>
      </w:pPr>
      <w:r w:rsidRPr="00EA5620">
        <w:rPr>
          <w:rFonts w:eastAsiaTheme="minorHAnsi" w:cstheme="minorHAnsi"/>
          <w:b/>
          <w:i/>
          <w:szCs w:val="30"/>
        </w:rPr>
        <w:t>¿Cómo graduarse de Semillas para el Futuro 2020?</w:t>
      </w:r>
    </w:p>
    <w:p w14:paraId="6333332E" w14:textId="77777777" w:rsidR="00DB02DD" w:rsidRPr="00DF18F6" w:rsidRDefault="007932CC" w:rsidP="00895477">
      <w:pPr>
        <w:pStyle w:val="NormalWeb"/>
        <w:numPr>
          <w:ilvl w:val="0"/>
          <w:numId w:val="10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commentRangeStart w:id="1"/>
      <w:r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lastRenderedPageBreak/>
        <w:t>Para el programa online</w:t>
      </w:r>
      <w:r w:rsidR="00EE248C"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</w:t>
      </w:r>
      <w:r w:rsidR="00EE248C" w:rsidRPr="00DF18F6">
        <w:rPr>
          <w:rFonts w:asciiTheme="minorHAnsi" w:eastAsiaTheme="minorEastAsia" w:hAnsiTheme="minorHAnsi" w:cstheme="minorBidi"/>
          <w:i/>
          <w:sz w:val="22"/>
          <w:szCs w:val="22"/>
          <w:lang w:val="es-ES" w:eastAsia="en-US"/>
        </w:rPr>
        <w:t>(live streamed sessions)</w:t>
      </w:r>
      <w:r w:rsidR="00EE248C" w:rsidRPr="00DF18F6">
        <w:rPr>
          <w:i/>
          <w:lang w:val="es-ES"/>
        </w:rPr>
        <w:t xml:space="preserve">: </w:t>
      </w:r>
      <w:r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debe asistir a tiempo y asistir a todas las sesiones (de lunes a viernes). </w:t>
      </w:r>
    </w:p>
    <w:p w14:paraId="3E3F5283" w14:textId="77777777" w:rsidR="007932CC" w:rsidRPr="00182731" w:rsidRDefault="007932CC" w:rsidP="00895477">
      <w:pPr>
        <w:pStyle w:val="NormalWeb"/>
        <w:numPr>
          <w:ilvl w:val="0"/>
          <w:numId w:val="10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Completar todos los cursos mandatorios y uno de los cursos electivos.</w:t>
      </w:r>
    </w:p>
    <w:p w14:paraId="1E4D4D86" w14:textId="77777777" w:rsidR="007932CC" w:rsidRPr="00182731" w:rsidRDefault="00DB02DD" w:rsidP="007932CC">
      <w:pPr>
        <w:pStyle w:val="NormalWeb"/>
        <w:numPr>
          <w:ilvl w:val="0"/>
          <w:numId w:val="10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En el caso de los</w:t>
      </w:r>
      <w:r w:rsidR="007932CC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cursos mandatorios</w:t>
      </w: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,</w:t>
      </w:r>
      <w:r w:rsidR="007932CC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se debe aprobar los exámenes después de cada curso.</w:t>
      </w:r>
    </w:p>
    <w:p w14:paraId="16A3D0AB" w14:textId="77777777" w:rsidR="00DA1D45" w:rsidRPr="00182731" w:rsidRDefault="007932CC" w:rsidP="00DA1D45">
      <w:pPr>
        <w:pStyle w:val="NormalWeb"/>
        <w:numPr>
          <w:ilvl w:val="0"/>
          <w:numId w:val="10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commentRangeStart w:id="2"/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Si completa todos los requisitos antes de que comience la sesión de preguntas y respuestas el viernes, obtendrá la certificación del programa Seeds for the Future.</w:t>
      </w:r>
      <w:commentRangeEnd w:id="2"/>
      <w:r w:rsidR="00EA5620">
        <w:rPr>
          <w:rStyle w:val="Refdecomentario"/>
          <w:rFonts w:asciiTheme="minorHAnsi" w:eastAsiaTheme="minorEastAsia" w:hAnsiTheme="minorHAnsi" w:cstheme="minorBidi"/>
          <w:lang w:eastAsia="en-US"/>
        </w:rPr>
        <w:commentReference w:id="2"/>
      </w:r>
    </w:p>
    <w:p w14:paraId="2588F26F" w14:textId="77777777" w:rsidR="00853A5E" w:rsidRPr="00182731" w:rsidRDefault="00DA1D45" w:rsidP="00DA1D45">
      <w:pPr>
        <w:pStyle w:val="NormalWeb"/>
        <w:numPr>
          <w:ilvl w:val="0"/>
          <w:numId w:val="10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Diariamente, la plataforma le informará automáticamente el rendimiento del estudiante a Huawei. La</w:t>
      </w:r>
      <w:r w:rsidR="00DA568F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</w:t>
      </w: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plataforma arroja datos</w:t>
      </w:r>
      <w:r w:rsidR="00DA568F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de asistencia y </w:t>
      </w: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de exá</w:t>
      </w:r>
      <w:r w:rsidR="00DA568F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men</w:t>
      </w: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es</w:t>
      </w:r>
      <w:r w:rsidR="00DA568F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de los estudiantes</w:t>
      </w: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.</w:t>
      </w:r>
      <w:r w:rsidR="00FC4BB5"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Sugerimos que aprovechen la oportunidad.</w:t>
      </w:r>
      <w:commentRangeEnd w:id="1"/>
      <w:r w:rsidR="00EA5620">
        <w:rPr>
          <w:rStyle w:val="Refdecomentario"/>
          <w:rFonts w:asciiTheme="minorHAnsi" w:eastAsiaTheme="minorEastAsia" w:hAnsiTheme="minorHAnsi" w:cstheme="minorBidi"/>
          <w:lang w:eastAsia="en-US"/>
        </w:rPr>
        <w:commentReference w:id="1"/>
      </w:r>
    </w:p>
    <w:p w14:paraId="11C95CA7" w14:textId="77777777" w:rsidR="00496580" w:rsidRPr="00182731" w:rsidRDefault="00D94A96" w:rsidP="00D822E8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82731">
        <w:rPr>
          <w:rFonts w:asciiTheme="minorHAnsi" w:eastAsiaTheme="minorHAnsi" w:hAnsiTheme="minorHAnsi" w:cstheme="minorHAnsi"/>
          <w:b/>
          <w:i/>
          <w:szCs w:val="30"/>
          <w:lang w:eastAsia="en-US"/>
        </w:rPr>
        <w:t>¿Cuáles son los términos y condiciones de la participación?</w:t>
      </w:r>
    </w:p>
    <w:p w14:paraId="74F41B5A" w14:textId="77777777" w:rsidR="007932CC" w:rsidRPr="00DF428C" w:rsidRDefault="007932CC" w:rsidP="00DF428C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18273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En el caso de que </w:t>
      </w:r>
      <w:r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no puedas asistir a alg</w:t>
      </w:r>
      <w:r w:rsidR="00BA6E99"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una de las jornadas del PROGRAMA ONLINE</w:t>
      </w:r>
      <w:r w:rsidR="00C44F46"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(live streamed sessions):</w:t>
      </w:r>
      <w:r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deberás avisarlo </w:t>
      </w:r>
      <w:r w:rsidR="00EA5620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al momento del aviso de que calificaste </w:t>
      </w:r>
      <w:r w:rsidRPr="00DF18F6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para que te podamos reprogramar la actividad y no te pierdas de nada</w:t>
      </w:r>
      <w:r w:rsidR="00B6686B" w:rsidRPr="00DF428C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.</w:t>
      </w:r>
      <w:r w:rsidR="00B6686B" w:rsidRPr="00DF428C">
        <w:rPr>
          <w:rFonts w:asciiTheme="minorHAnsi" w:eastAsiaTheme="minorHAnsi" w:hAnsiTheme="minorHAnsi" w:cstheme="minorBidi"/>
          <w:i/>
          <w:color w:val="FF0000"/>
          <w:sz w:val="22"/>
          <w:szCs w:val="22"/>
          <w:lang w:val="es-ES" w:eastAsia="en-US"/>
        </w:rPr>
        <w:t xml:space="preserve"> </w:t>
      </w:r>
    </w:p>
    <w:p w14:paraId="53CA3DBC" w14:textId="77777777" w:rsidR="003B447A" w:rsidRDefault="003B447A" w:rsidP="00D822E8">
      <w:pPr>
        <w:jc w:val="both"/>
        <w:rPr>
          <w:rFonts w:cstheme="minorHAnsi"/>
          <w:b/>
          <w:i/>
          <w:sz w:val="24"/>
          <w:szCs w:val="30"/>
        </w:rPr>
      </w:pPr>
      <w:r>
        <w:rPr>
          <w:rFonts w:cstheme="minorHAnsi"/>
          <w:b/>
          <w:i/>
          <w:sz w:val="24"/>
          <w:szCs w:val="30"/>
        </w:rPr>
        <w:t xml:space="preserve">¿Qué </w:t>
      </w:r>
      <w:r w:rsidR="00543034">
        <w:rPr>
          <w:rFonts w:cstheme="minorHAnsi"/>
          <w:b/>
          <w:i/>
          <w:sz w:val="24"/>
          <w:szCs w:val="30"/>
        </w:rPr>
        <w:t>se debe</w:t>
      </w:r>
      <w:r>
        <w:rPr>
          <w:rFonts w:cstheme="minorHAnsi"/>
          <w:b/>
          <w:i/>
          <w:sz w:val="24"/>
          <w:szCs w:val="30"/>
        </w:rPr>
        <w:t xml:space="preserve"> tener en consideración para la semana de cursos?</w:t>
      </w:r>
    </w:p>
    <w:p w14:paraId="10AF40D2" w14:textId="77777777" w:rsidR="003B447A" w:rsidRPr="005B3552" w:rsidRDefault="00DB29CA" w:rsidP="00D822E8">
      <w:pPr>
        <w:jc w:val="both"/>
        <w:rPr>
          <w:i/>
          <w:color w:val="FF0000"/>
          <w:lang w:val="es-ES"/>
        </w:rPr>
      </w:pPr>
      <w:r>
        <w:rPr>
          <w:i/>
          <w:lang w:val="es-ES"/>
        </w:rPr>
        <w:t xml:space="preserve">Será necesario que uses la misma casilla de mail para todo el programa. Una vez que hayas registrado un mail en la plataforma de </w:t>
      </w:r>
      <w:r w:rsidRPr="00182731">
        <w:rPr>
          <w:i/>
          <w:lang w:val="es-ES"/>
        </w:rPr>
        <w:t>iLearningX</w:t>
      </w:r>
      <w:r w:rsidR="00DB02DD" w:rsidRPr="00182731">
        <w:rPr>
          <w:i/>
          <w:lang w:val="es-ES"/>
        </w:rPr>
        <w:t>,</w:t>
      </w:r>
      <w:r w:rsidRPr="00182731">
        <w:rPr>
          <w:i/>
          <w:lang w:val="es-ES"/>
        </w:rPr>
        <w:t xml:space="preserve"> </w:t>
      </w:r>
      <w:r w:rsidR="005B3552" w:rsidRPr="00182731">
        <w:rPr>
          <w:i/>
          <w:lang w:val="es-ES"/>
        </w:rPr>
        <w:t xml:space="preserve">la misma </w:t>
      </w:r>
      <w:r w:rsidRPr="00182731">
        <w:rPr>
          <w:i/>
          <w:lang w:val="es-ES"/>
        </w:rPr>
        <w:t xml:space="preserve">no </w:t>
      </w:r>
      <w:r w:rsidR="00B6686B" w:rsidRPr="00182731">
        <w:rPr>
          <w:i/>
          <w:lang w:val="es-ES"/>
        </w:rPr>
        <w:t>podrá modificarse.</w:t>
      </w:r>
    </w:p>
    <w:p w14:paraId="2E5684DE" w14:textId="77777777" w:rsidR="003B447A" w:rsidRDefault="003B447A" w:rsidP="00D822E8">
      <w:pPr>
        <w:jc w:val="both"/>
        <w:rPr>
          <w:i/>
          <w:lang w:val="es-ES"/>
        </w:rPr>
      </w:pPr>
      <w:r>
        <w:rPr>
          <w:i/>
          <w:lang w:val="es-ES"/>
        </w:rPr>
        <w:t>Consi</w:t>
      </w:r>
      <w:r w:rsidR="00DB29CA">
        <w:rPr>
          <w:i/>
          <w:lang w:val="es-ES"/>
        </w:rPr>
        <w:t>d</w:t>
      </w:r>
      <w:r>
        <w:rPr>
          <w:i/>
          <w:lang w:val="es-ES"/>
        </w:rPr>
        <w:t>eraciones técnicas:</w:t>
      </w:r>
    </w:p>
    <w:p w14:paraId="4834048D" w14:textId="77777777" w:rsidR="003B447A" w:rsidRDefault="003B447A" w:rsidP="00D822E8">
      <w:pPr>
        <w:jc w:val="both"/>
        <w:rPr>
          <w:i/>
          <w:lang w:val="es-ES"/>
        </w:rPr>
      </w:pPr>
      <w:r>
        <w:rPr>
          <w:i/>
          <w:lang w:val="es-ES"/>
        </w:rPr>
        <w:t>Para todas las actividades vinculadas a los workshops deberás conectarte desde una computadora. Dadas las especificidades técnicas de la plataforma, no podrás realizar las actividades a través del celular.</w:t>
      </w:r>
    </w:p>
    <w:p w14:paraId="4AF20349" w14:textId="77777777" w:rsidR="005B3552" w:rsidRPr="00182731" w:rsidRDefault="005B3552" w:rsidP="00D94A96">
      <w:pPr>
        <w:spacing w:after="0" w:line="240" w:lineRule="auto"/>
        <w:rPr>
          <w:rFonts w:eastAsiaTheme="minorHAnsi" w:cstheme="minorHAnsi"/>
          <w:b/>
          <w:i/>
          <w:sz w:val="24"/>
          <w:szCs w:val="30"/>
        </w:rPr>
      </w:pPr>
      <w:r w:rsidRPr="00182731">
        <w:rPr>
          <w:rFonts w:eastAsiaTheme="minorHAnsi" w:cstheme="minorHAnsi"/>
          <w:b/>
          <w:i/>
          <w:sz w:val="24"/>
          <w:szCs w:val="30"/>
        </w:rPr>
        <w:t>Otras posibilidades</w:t>
      </w:r>
    </w:p>
    <w:p w14:paraId="4174DBF7" w14:textId="77777777" w:rsidR="0044005E" w:rsidRPr="00182731" w:rsidRDefault="0044005E" w:rsidP="0044005E">
      <w:pPr>
        <w:spacing w:after="0" w:line="240" w:lineRule="auto"/>
        <w:jc w:val="both"/>
        <w:rPr>
          <w:i/>
          <w:lang w:val="es-ES"/>
        </w:rPr>
      </w:pPr>
    </w:p>
    <w:p w14:paraId="70D0A1FA" w14:textId="3BD01823" w:rsidR="0044005E" w:rsidRPr="00182731" w:rsidRDefault="00966F4A" w:rsidP="0044005E">
      <w:pPr>
        <w:spacing w:after="0" w:line="240" w:lineRule="auto"/>
        <w:jc w:val="both"/>
        <w:rPr>
          <w:i/>
          <w:lang w:val="es-ES"/>
        </w:rPr>
      </w:pPr>
      <w:r w:rsidRPr="00966F4A">
        <w:rPr>
          <w:i/>
          <w:lang w:val="es-ES"/>
        </w:rPr>
        <w:t xml:space="preserve">Se alienta a todos los participantes y relaciones públicas de Seeds a unirse al grupo de ex alumnos de Huawei Seeds for the Future en LinkedIn (haga clic en el enlace: </w:t>
      </w:r>
      <w:hyperlink r:id="rId13" w:history="1">
        <w:r w:rsidRPr="00795A8D">
          <w:rPr>
            <w:rStyle w:val="Hipervnculo"/>
            <w:i/>
            <w:lang w:val="es-ES"/>
          </w:rPr>
          <w:t>https://www.linkedin.com/groups/6787709/</w:t>
        </w:r>
      </w:hyperlink>
      <w:r>
        <w:rPr>
          <w:i/>
          <w:lang w:val="es-ES"/>
        </w:rPr>
        <w:t xml:space="preserve">. </w:t>
      </w:r>
      <w:r w:rsidRPr="00966F4A">
        <w:rPr>
          <w:i/>
          <w:lang w:val="es-ES"/>
        </w:rPr>
        <w:t>El grupo de LinkedIn está administrado por el equipo de RSE de la sede central de Huawei y tiene como objetivo construir una relación a largo plazo con los ex alumnos de Seeds, incluso después del programa. Se alienta a los gerentes de relaciones públicas a interactuar con los participantes en esta plataforma</w:t>
      </w:r>
    </w:p>
    <w:p w14:paraId="0EE2F3CD" w14:textId="77777777" w:rsidR="00DF18F6" w:rsidRPr="00543034" w:rsidRDefault="0044005E" w:rsidP="0044005E">
      <w:pPr>
        <w:spacing w:after="0" w:line="240" w:lineRule="auto"/>
        <w:jc w:val="both"/>
        <w:rPr>
          <w:rFonts w:cstheme="minorHAnsi"/>
          <w:i/>
          <w:lang w:val="es-ES"/>
        </w:rPr>
      </w:pPr>
      <w:r w:rsidRPr="00182731">
        <w:rPr>
          <w:i/>
          <w:lang w:val="es-ES"/>
        </w:rPr>
        <w:t>En este grupo se compartirán webinars, artículos y podcasts, entre otros contenidos interactivos.</w:t>
      </w:r>
      <w:r w:rsidR="00182731">
        <w:rPr>
          <w:i/>
          <w:lang w:val="es-ES"/>
        </w:rPr>
        <w:t xml:space="preserve"> La idea es que Semillas sea el puntapié para que formen v</w:t>
      </w:r>
      <w:r w:rsidR="00DF18F6">
        <w:rPr>
          <w:i/>
          <w:lang w:val="es-ES"/>
        </w:rPr>
        <w:t>í</w:t>
      </w:r>
      <w:r w:rsidR="00DF18F6" w:rsidRPr="00543034">
        <w:rPr>
          <w:rFonts w:cstheme="minorHAnsi"/>
          <w:i/>
          <w:lang w:val="es-ES"/>
        </w:rPr>
        <w:t>nculos sólidos, que les sumen en</w:t>
      </w:r>
      <w:r w:rsidR="00182731" w:rsidRPr="00543034">
        <w:rPr>
          <w:rFonts w:cstheme="minorHAnsi"/>
          <w:i/>
          <w:lang w:val="es-ES"/>
        </w:rPr>
        <w:t xml:space="preserve"> su </w:t>
      </w:r>
      <w:r w:rsidR="00543034" w:rsidRPr="00543034">
        <w:rPr>
          <w:rFonts w:cstheme="minorHAnsi"/>
          <w:i/>
          <w:lang w:val="es-ES"/>
        </w:rPr>
        <w:t>desarrollo.</w:t>
      </w:r>
    </w:p>
    <w:p w14:paraId="33AFBC3E" w14:textId="77777777" w:rsidR="00543034" w:rsidRPr="00543034" w:rsidRDefault="00543034" w:rsidP="0044005E">
      <w:pPr>
        <w:spacing w:after="0" w:line="240" w:lineRule="auto"/>
        <w:jc w:val="both"/>
        <w:rPr>
          <w:rFonts w:cstheme="minorHAnsi"/>
          <w:i/>
          <w:lang w:val="es-ES"/>
        </w:rPr>
      </w:pPr>
    </w:p>
    <w:p w14:paraId="77D555E9" w14:textId="77777777" w:rsidR="00543034" w:rsidRPr="00543034" w:rsidRDefault="00543034" w:rsidP="0044005E">
      <w:pPr>
        <w:spacing w:after="0" w:line="240" w:lineRule="auto"/>
        <w:jc w:val="both"/>
        <w:rPr>
          <w:rFonts w:cstheme="minorHAnsi"/>
          <w:i/>
          <w:lang w:val="es-ES"/>
        </w:rPr>
      </w:pPr>
      <w:commentRangeStart w:id="3"/>
      <w:r w:rsidRPr="00543034">
        <w:rPr>
          <w:rFonts w:cstheme="minorHAnsi"/>
          <w:i/>
          <w:lang w:val="es-ES"/>
        </w:rPr>
        <w:t xml:space="preserve">Link de acceso: </w:t>
      </w:r>
      <w:hyperlink r:id="rId14" w:history="1">
        <w:r w:rsidRPr="00543034">
          <w:rPr>
            <w:rStyle w:val="Hipervnculo"/>
            <w:rFonts w:cstheme="minorHAnsi"/>
            <w:i/>
          </w:rPr>
          <w:t>https://www.linkedin.com/groups/6787709/</w:t>
        </w:r>
      </w:hyperlink>
      <w:commentRangeEnd w:id="3"/>
      <w:r w:rsidR="00A40954">
        <w:rPr>
          <w:rStyle w:val="Refdecomentario"/>
        </w:rPr>
        <w:commentReference w:id="3"/>
      </w:r>
    </w:p>
    <w:p w14:paraId="4E4DBF1C" w14:textId="77777777" w:rsidR="00DF18F6" w:rsidRPr="00B85FCE" w:rsidRDefault="00DF18F6" w:rsidP="0044005E">
      <w:pPr>
        <w:spacing w:after="0" w:line="240" w:lineRule="auto"/>
        <w:jc w:val="both"/>
        <w:rPr>
          <w:i/>
          <w:lang w:val="es-ES"/>
        </w:rPr>
      </w:pPr>
    </w:p>
    <w:p w14:paraId="17A96B91" w14:textId="01F7123C" w:rsidR="00203D3D" w:rsidRDefault="00203D3D" w:rsidP="0044005E">
      <w:pPr>
        <w:spacing w:after="0" w:line="240" w:lineRule="auto"/>
        <w:jc w:val="both"/>
        <w:rPr>
          <w:i/>
          <w:lang w:val="es-ES"/>
        </w:rPr>
      </w:pPr>
      <w:r w:rsidRPr="00B85FCE">
        <w:rPr>
          <w:i/>
          <w:lang w:val="es-ES"/>
        </w:rPr>
        <w:t>*No será obligatoria la participación en este espacio.</w:t>
      </w:r>
    </w:p>
    <w:p w14:paraId="7E8326AA" w14:textId="086F41AC" w:rsidR="00A321D1" w:rsidRDefault="00A321D1" w:rsidP="0044005E">
      <w:pPr>
        <w:spacing w:after="0" w:line="240" w:lineRule="auto"/>
        <w:jc w:val="both"/>
        <w:rPr>
          <w:i/>
          <w:lang w:val="es-ES"/>
        </w:rPr>
      </w:pPr>
    </w:p>
    <w:p w14:paraId="0204182A" w14:textId="665DFD58" w:rsidR="00A321D1" w:rsidRPr="00A321D1" w:rsidRDefault="00E17AA8" w:rsidP="00A321D1">
      <w:pPr>
        <w:spacing w:after="0" w:line="240" w:lineRule="auto"/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Requisitos de inscripción </w:t>
      </w:r>
      <w:bookmarkStart w:id="4" w:name="_GoBack"/>
      <w:bookmarkEnd w:id="4"/>
    </w:p>
    <w:p w14:paraId="4B0F3658" w14:textId="04914C4A" w:rsidR="00A321D1" w:rsidRPr="00A321D1" w:rsidRDefault="00A321D1" w:rsidP="00A321D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"/>
        </w:rPr>
      </w:pPr>
      <w:r w:rsidRPr="00A321D1">
        <w:rPr>
          <w:lang w:val="es-ES"/>
        </w:rPr>
        <w:t>Un currículum con una transcripción o los documentos correspondientes, que prueban los registros académicos del candidato.</w:t>
      </w:r>
    </w:p>
    <w:p w14:paraId="21A4B2D3" w14:textId="16B99A29" w:rsidR="00A321D1" w:rsidRDefault="00A321D1" w:rsidP="00A321D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"/>
        </w:rPr>
      </w:pPr>
      <w:r w:rsidRPr="00A321D1">
        <w:rPr>
          <w:lang w:val="es-ES"/>
        </w:rPr>
        <w:lastRenderedPageBreak/>
        <w:t xml:space="preserve">Un video personal de </w:t>
      </w:r>
      <w:r>
        <w:rPr>
          <w:lang w:val="es-ES"/>
        </w:rPr>
        <w:t xml:space="preserve">hasta </w:t>
      </w:r>
      <w:r w:rsidRPr="00A321D1">
        <w:rPr>
          <w:lang w:val="es-ES"/>
        </w:rPr>
        <w:t>3 minu</w:t>
      </w:r>
      <w:r>
        <w:rPr>
          <w:lang w:val="es-ES"/>
        </w:rPr>
        <w:t xml:space="preserve">tos </w:t>
      </w:r>
      <w:r w:rsidRPr="00A321D1">
        <w:rPr>
          <w:lang w:val="es-ES"/>
        </w:rPr>
        <w:t>o una carta de motivación de entre 400 y 600 palabras que refleje un conocimiento de los conceptos básicos de las TIC, interés en China y entusiasmo por aprender (una mente abierta)</w:t>
      </w:r>
    </w:p>
    <w:p w14:paraId="695BC1AD" w14:textId="50FA54C3" w:rsidR="00E17AA8" w:rsidRDefault="00E17AA8" w:rsidP="00E17AA8">
      <w:pPr>
        <w:spacing w:after="0" w:line="240" w:lineRule="auto"/>
        <w:jc w:val="both"/>
        <w:rPr>
          <w:lang w:val="es-ES"/>
        </w:rPr>
      </w:pPr>
    </w:p>
    <w:p w14:paraId="06A37846" w14:textId="0203FC5A" w:rsidR="00E17AA8" w:rsidRPr="00E17AA8" w:rsidRDefault="00E17AA8" w:rsidP="00E17AA8">
      <w:pPr>
        <w:spacing w:after="0" w:line="240" w:lineRule="auto"/>
        <w:jc w:val="both"/>
        <w:rPr>
          <w:b/>
          <w:sz w:val="28"/>
          <w:lang w:val="es-ES"/>
        </w:rPr>
      </w:pPr>
      <w:r w:rsidRPr="00E17AA8">
        <w:rPr>
          <w:b/>
          <w:sz w:val="28"/>
          <w:lang w:val="es-ES"/>
        </w:rPr>
        <w:t>Criterios de Selección</w:t>
      </w:r>
    </w:p>
    <w:p w14:paraId="4849DB30" w14:textId="0573BA67" w:rsidR="00E17AA8" w:rsidRPr="00E17AA8" w:rsidRDefault="00E17AA8" w:rsidP="00E17A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lang w:val="es-ES"/>
        </w:rPr>
      </w:pPr>
      <w:r w:rsidRPr="00E17AA8">
        <w:rPr>
          <w:lang w:val="es-ES"/>
        </w:rPr>
        <w:t>Estudiantes universitarios/graduados de las mejores universidades con excelentes expedientes académicos, gran interés en la industria de las TIC, el espíritu empresarial y China, y gran entusiasmo por aprender</w:t>
      </w:r>
    </w:p>
    <w:p w14:paraId="546A9E66" w14:textId="11401FCC" w:rsidR="00E17AA8" w:rsidRPr="00E17AA8" w:rsidRDefault="00E17AA8" w:rsidP="00E17A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lang w:val="es-ES"/>
        </w:rPr>
      </w:pPr>
      <w:r w:rsidRPr="00E17AA8">
        <w:rPr>
          <w:lang w:val="es-ES"/>
        </w:rPr>
        <w:t>GPA 3.0 o superior, o clasificarse en el 30% superior de la facultad</w:t>
      </w:r>
    </w:p>
    <w:p w14:paraId="194B805B" w14:textId="4BF83E27" w:rsidR="00E17AA8" w:rsidRPr="00E17AA8" w:rsidRDefault="00E17AA8" w:rsidP="00E17A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lang w:val="es-ES"/>
        </w:rPr>
      </w:pPr>
      <w:r w:rsidRPr="00E17AA8">
        <w:rPr>
          <w:lang w:val="es-ES"/>
        </w:rPr>
        <w:t>Tener disposición para participar en proyectos grupales y competencias globales</w:t>
      </w:r>
    </w:p>
    <w:p w14:paraId="2E92A3CB" w14:textId="3745A6E4" w:rsidR="00E17AA8" w:rsidRPr="00E17AA8" w:rsidRDefault="00E17AA8" w:rsidP="00E17A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lang w:val="es-ES"/>
        </w:rPr>
      </w:pPr>
      <w:r w:rsidRPr="00E17AA8">
        <w:rPr>
          <w:lang w:val="es-ES"/>
        </w:rPr>
        <w:t>Tener buen dominio del idioma inglés</w:t>
      </w:r>
    </w:p>
    <w:p w14:paraId="2F371BE8" w14:textId="77777777" w:rsidR="00A321D1" w:rsidRPr="00A321D1" w:rsidRDefault="00A321D1" w:rsidP="0044005E">
      <w:pPr>
        <w:spacing w:after="0" w:line="240" w:lineRule="auto"/>
        <w:jc w:val="both"/>
        <w:rPr>
          <w:lang w:val="es-ES"/>
        </w:rPr>
      </w:pPr>
    </w:p>
    <w:sectPr w:rsidR="00A321D1" w:rsidRPr="00A3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efania Sencio" w:date="2021-07-26T11:22:00Z" w:initials="ES">
    <w:p w14:paraId="692779F7" w14:textId="77777777" w:rsidR="00EA5620" w:rsidRDefault="00EA5620">
      <w:pPr>
        <w:pStyle w:val="Textocomentario"/>
      </w:pPr>
      <w:r>
        <w:rPr>
          <w:rStyle w:val="Refdecomentario"/>
        </w:rPr>
        <w:annotationRef/>
      </w:r>
      <w:r>
        <w:t>Agendemos que Lilian pase este link</w:t>
      </w:r>
    </w:p>
  </w:comment>
  <w:comment w:id="2" w:author="Estefania Sencio" w:date="2021-07-26T11:23:00Z" w:initials="ES">
    <w:p w14:paraId="2A7EE5E7" w14:textId="77777777" w:rsidR="00EA5620" w:rsidRDefault="00EA5620">
      <w:pPr>
        <w:pStyle w:val="Textocomentario"/>
      </w:pPr>
      <w:r>
        <w:rPr>
          <w:rStyle w:val="Refdecomentario"/>
        </w:rPr>
        <w:annotationRef/>
      </w:r>
      <w:r>
        <w:t>Preguntarle a Lilian hasta cuándo tienen tiempo de hacer exámenes</w:t>
      </w:r>
    </w:p>
    <w:p w14:paraId="61469B58" w14:textId="77777777" w:rsidR="00EA5620" w:rsidRDefault="00EA5620">
      <w:pPr>
        <w:pStyle w:val="Textocomentario"/>
      </w:pPr>
    </w:p>
  </w:comment>
  <w:comment w:id="1" w:author="Estefania Sencio" w:date="2021-07-26T11:23:00Z" w:initials="ES">
    <w:p w14:paraId="6CC2634C" w14:textId="77777777" w:rsidR="00EA5620" w:rsidRDefault="00EA5620">
      <w:pPr>
        <w:pStyle w:val="Textocomentario"/>
      </w:pPr>
      <w:r>
        <w:rPr>
          <w:rStyle w:val="Refdecomentario"/>
        </w:rPr>
        <w:annotationRef/>
      </w:r>
      <w:r>
        <w:t>Editarlo en base al doc. de Q&amp;a</w:t>
      </w:r>
    </w:p>
  </w:comment>
  <w:comment w:id="3" w:author="Estefania Sencio" w:date="2021-07-26T11:24:00Z" w:initials="ES">
    <w:p w14:paraId="51F0033E" w14:textId="77777777" w:rsidR="00A40954" w:rsidRDefault="00A40954">
      <w:pPr>
        <w:pStyle w:val="Textocomentario"/>
      </w:pPr>
      <w:r>
        <w:rPr>
          <w:rStyle w:val="Refdecomentario"/>
        </w:rPr>
        <w:annotationRef/>
      </w:r>
      <w:r>
        <w:t>Chequear en documentos que sea este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2779F7" w15:done="0"/>
  <w15:commentEx w15:paraId="61469B58" w15:done="0"/>
  <w15:commentEx w15:paraId="6CC2634C" w15:done="0"/>
  <w15:commentEx w15:paraId="51F003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052"/>
    <w:multiLevelType w:val="hybridMultilevel"/>
    <w:tmpl w:val="DB1A1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8E8"/>
    <w:multiLevelType w:val="hybridMultilevel"/>
    <w:tmpl w:val="3254153C"/>
    <w:lvl w:ilvl="0" w:tplc="D36A4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1B1"/>
    <w:multiLevelType w:val="hybridMultilevel"/>
    <w:tmpl w:val="404E5246"/>
    <w:lvl w:ilvl="0" w:tplc="F91EA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2C5B"/>
    <w:multiLevelType w:val="hybridMultilevel"/>
    <w:tmpl w:val="D938D0C4"/>
    <w:lvl w:ilvl="0" w:tplc="CCB6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097B"/>
    <w:multiLevelType w:val="hybridMultilevel"/>
    <w:tmpl w:val="BE96030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18C"/>
    <w:multiLevelType w:val="hybridMultilevel"/>
    <w:tmpl w:val="AF783F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7187"/>
    <w:multiLevelType w:val="hybridMultilevel"/>
    <w:tmpl w:val="51EAEBD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638D"/>
    <w:multiLevelType w:val="hybridMultilevel"/>
    <w:tmpl w:val="E25A2F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366"/>
    <w:multiLevelType w:val="hybridMultilevel"/>
    <w:tmpl w:val="42AC1B9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20C"/>
    <w:multiLevelType w:val="hybridMultilevel"/>
    <w:tmpl w:val="FE2A2BBA"/>
    <w:lvl w:ilvl="0" w:tplc="44E6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344A"/>
    <w:multiLevelType w:val="hybridMultilevel"/>
    <w:tmpl w:val="A9BAE7D0"/>
    <w:lvl w:ilvl="0" w:tplc="848A4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09F9"/>
    <w:multiLevelType w:val="hybridMultilevel"/>
    <w:tmpl w:val="04580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75B4A"/>
    <w:multiLevelType w:val="hybridMultilevel"/>
    <w:tmpl w:val="906023A0"/>
    <w:lvl w:ilvl="0" w:tplc="BC3AB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B94"/>
    <w:multiLevelType w:val="hybridMultilevel"/>
    <w:tmpl w:val="0F36D2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efania Sencio">
    <w15:presenceInfo w15:providerId="None" w15:userId="Estefania Sen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6"/>
    <w:rsid w:val="0000162A"/>
    <w:rsid w:val="00017B22"/>
    <w:rsid w:val="00033E55"/>
    <w:rsid w:val="00055803"/>
    <w:rsid w:val="00084A9A"/>
    <w:rsid w:val="00094689"/>
    <w:rsid w:val="000947A3"/>
    <w:rsid w:val="00096BD0"/>
    <w:rsid w:val="001160F0"/>
    <w:rsid w:val="00141A25"/>
    <w:rsid w:val="00155EC3"/>
    <w:rsid w:val="00157E36"/>
    <w:rsid w:val="00171126"/>
    <w:rsid w:val="00182731"/>
    <w:rsid w:val="001B11B6"/>
    <w:rsid w:val="001C07F5"/>
    <w:rsid w:val="001D762F"/>
    <w:rsid w:val="001F55F0"/>
    <w:rsid w:val="00203D3D"/>
    <w:rsid w:val="00213EE3"/>
    <w:rsid w:val="00264D27"/>
    <w:rsid w:val="002C0201"/>
    <w:rsid w:val="002F7C5E"/>
    <w:rsid w:val="002F7FC7"/>
    <w:rsid w:val="00332235"/>
    <w:rsid w:val="003722A5"/>
    <w:rsid w:val="0038557E"/>
    <w:rsid w:val="003B447A"/>
    <w:rsid w:val="003C7B3E"/>
    <w:rsid w:val="003D3AB0"/>
    <w:rsid w:val="003D4C4B"/>
    <w:rsid w:val="003F7C0B"/>
    <w:rsid w:val="0044005E"/>
    <w:rsid w:val="00453E2A"/>
    <w:rsid w:val="00496580"/>
    <w:rsid w:val="004B0410"/>
    <w:rsid w:val="004E3C8F"/>
    <w:rsid w:val="004F794A"/>
    <w:rsid w:val="00517FAC"/>
    <w:rsid w:val="00521DE4"/>
    <w:rsid w:val="005374DF"/>
    <w:rsid w:val="00543034"/>
    <w:rsid w:val="00596161"/>
    <w:rsid w:val="005B3552"/>
    <w:rsid w:val="005C18F2"/>
    <w:rsid w:val="005E356E"/>
    <w:rsid w:val="00667024"/>
    <w:rsid w:val="006E38A4"/>
    <w:rsid w:val="007932CC"/>
    <w:rsid w:val="007A1A9C"/>
    <w:rsid w:val="007E5A7F"/>
    <w:rsid w:val="00853A5E"/>
    <w:rsid w:val="008A3D3F"/>
    <w:rsid w:val="00903330"/>
    <w:rsid w:val="00912D37"/>
    <w:rsid w:val="00937269"/>
    <w:rsid w:val="00937454"/>
    <w:rsid w:val="00937C74"/>
    <w:rsid w:val="0094732C"/>
    <w:rsid w:val="00966F4A"/>
    <w:rsid w:val="00A157D0"/>
    <w:rsid w:val="00A17C40"/>
    <w:rsid w:val="00A321D1"/>
    <w:rsid w:val="00A40850"/>
    <w:rsid w:val="00A40954"/>
    <w:rsid w:val="00A91286"/>
    <w:rsid w:val="00A94EAF"/>
    <w:rsid w:val="00AA00C8"/>
    <w:rsid w:val="00AA7067"/>
    <w:rsid w:val="00AB34D3"/>
    <w:rsid w:val="00AD68E4"/>
    <w:rsid w:val="00AF1E5A"/>
    <w:rsid w:val="00AF6D6C"/>
    <w:rsid w:val="00B06EB0"/>
    <w:rsid w:val="00B40C54"/>
    <w:rsid w:val="00B6686B"/>
    <w:rsid w:val="00B85FCE"/>
    <w:rsid w:val="00BA45C2"/>
    <w:rsid w:val="00BA6E99"/>
    <w:rsid w:val="00BD2575"/>
    <w:rsid w:val="00BE6E46"/>
    <w:rsid w:val="00BF7308"/>
    <w:rsid w:val="00C17553"/>
    <w:rsid w:val="00C303DD"/>
    <w:rsid w:val="00C3673D"/>
    <w:rsid w:val="00C44F46"/>
    <w:rsid w:val="00C83C52"/>
    <w:rsid w:val="00CE41DD"/>
    <w:rsid w:val="00D00B8F"/>
    <w:rsid w:val="00D06179"/>
    <w:rsid w:val="00D2699F"/>
    <w:rsid w:val="00D30293"/>
    <w:rsid w:val="00D822E8"/>
    <w:rsid w:val="00D94A96"/>
    <w:rsid w:val="00DA1D45"/>
    <w:rsid w:val="00DA568F"/>
    <w:rsid w:val="00DB02DD"/>
    <w:rsid w:val="00DB29CA"/>
    <w:rsid w:val="00DF18F6"/>
    <w:rsid w:val="00DF428C"/>
    <w:rsid w:val="00E17AA8"/>
    <w:rsid w:val="00E41FE8"/>
    <w:rsid w:val="00E42F89"/>
    <w:rsid w:val="00E457E6"/>
    <w:rsid w:val="00EA5620"/>
    <w:rsid w:val="00EB56E0"/>
    <w:rsid w:val="00EE248C"/>
    <w:rsid w:val="00F13D55"/>
    <w:rsid w:val="00F577BD"/>
    <w:rsid w:val="00F63D12"/>
    <w:rsid w:val="00F81CF3"/>
    <w:rsid w:val="00FC4BB5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CE38"/>
  <w15:chartTrackingRefBased/>
  <w15:docId w15:val="{055FF3EE-227D-4319-BEE3-3B3BABC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58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4D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A5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5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5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5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groups/6787709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learningx.huawei.com/portal/subportal/SeedsfortheFuture_PR/182?tab_name=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earningx.huawei.com/portal/subportal/SeedsfortheFuture_PR/182?tab_name=185" TargetMode="External"/><Relationship Id="rId14" Type="http://schemas.openxmlformats.org/officeDocument/2006/relationships/hyperlink" Target="https://www.linkedin.com/groups/678770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5FBD-4262-4A1F-B60D-DC08FDF9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Sencio</dc:creator>
  <cp:keywords/>
  <dc:description/>
  <cp:lastModifiedBy>Federico Forastier</cp:lastModifiedBy>
  <cp:revision>7</cp:revision>
  <dcterms:created xsi:type="dcterms:W3CDTF">2021-07-26T14:25:00Z</dcterms:created>
  <dcterms:modified xsi:type="dcterms:W3CDTF">2022-06-23T15:38:00Z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1595608160</vt:lpwstr>
  </property>
</Properties>
</file>